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EA4BC2" w:rsidRPr="00115F92" w:rsidRDefault="00EA4BC2">
                            <w:pPr>
                              <w:pStyle w:val="NoSpacing"/>
                              <w:spacing w:after="40"/>
                              <w:jc w:val="center"/>
                              <w:rPr>
                                <w:caps/>
                                <w:color w:val="4472C4"/>
                                <w:sz w:val="28"/>
                                <w:szCs w:val="28"/>
                              </w:rPr>
                            </w:pPr>
                            <w:r>
                              <w:rPr>
                                <w:caps/>
                                <w:sz w:val="28"/>
                                <w:szCs w:val="28"/>
                              </w:rPr>
                              <w:t>May 5, 2021</w:t>
                            </w:r>
                          </w:p>
                          <w:p w14:paraId="6C8C4FA8" w14:textId="77777777" w:rsidR="00EA4BC2" w:rsidRPr="00115F92" w:rsidRDefault="00EA4BC2">
                            <w:pPr>
                              <w:pStyle w:val="NoSpacing"/>
                              <w:jc w:val="center"/>
                              <w:rPr>
                                <w:color w:val="4472C4"/>
                              </w:rPr>
                            </w:pPr>
                            <w:r>
                              <w:rPr>
                                <w:caps/>
                              </w:rPr>
                              <w:t>Final year project</w:t>
                            </w:r>
                          </w:p>
                          <w:p w14:paraId="5DD8CED9" w14:textId="77777777" w:rsidR="00EA4BC2" w:rsidRDefault="00EA4BC2">
                            <w:pPr>
                              <w:pStyle w:val="NoSpacing"/>
                              <w:jc w:val="center"/>
                            </w:pPr>
                            <w:r>
                              <w:t xml:space="preserve">Department of Computer Science and Applied Physics </w:t>
                            </w:r>
                          </w:p>
                          <w:p w14:paraId="61844D8C" w14:textId="77777777" w:rsidR="00EA4BC2" w:rsidRPr="00115F92" w:rsidRDefault="00EA4BC2">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EA4BC2" w:rsidRPr="00115F92" w:rsidRDefault="00EA4BC2">
                      <w:pPr>
                        <w:pStyle w:val="NoSpacing"/>
                        <w:spacing w:after="40"/>
                        <w:jc w:val="center"/>
                        <w:rPr>
                          <w:caps/>
                          <w:color w:val="4472C4"/>
                          <w:sz w:val="28"/>
                          <w:szCs w:val="28"/>
                        </w:rPr>
                      </w:pPr>
                      <w:r>
                        <w:rPr>
                          <w:caps/>
                          <w:sz w:val="28"/>
                          <w:szCs w:val="28"/>
                        </w:rPr>
                        <w:t>May 5, 2021</w:t>
                      </w:r>
                    </w:p>
                    <w:p w14:paraId="6C8C4FA8" w14:textId="77777777" w:rsidR="00EA4BC2" w:rsidRPr="00115F92" w:rsidRDefault="00EA4BC2">
                      <w:pPr>
                        <w:pStyle w:val="NoSpacing"/>
                        <w:jc w:val="center"/>
                        <w:rPr>
                          <w:color w:val="4472C4"/>
                        </w:rPr>
                      </w:pPr>
                      <w:r>
                        <w:rPr>
                          <w:caps/>
                        </w:rPr>
                        <w:t>Final year project</w:t>
                      </w:r>
                    </w:p>
                    <w:p w14:paraId="5DD8CED9" w14:textId="77777777" w:rsidR="00EA4BC2" w:rsidRDefault="00EA4BC2">
                      <w:pPr>
                        <w:pStyle w:val="NoSpacing"/>
                        <w:jc w:val="center"/>
                      </w:pPr>
                      <w:r>
                        <w:t xml:space="preserve">Department of Computer Science and Applied Physics </w:t>
                      </w:r>
                    </w:p>
                    <w:p w14:paraId="61844D8C" w14:textId="77777777" w:rsidR="00EA4BC2" w:rsidRPr="00115F92" w:rsidRDefault="00EA4BC2">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EA4BC2">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EA4BC2">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EA4BC2">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EA4BC2">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EA4BC2">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EA4BC2">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EA4BC2">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EA4BC2">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EA4BC2">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EA4BC2">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EA4BC2">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EA4BC2">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EA4BC2">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EA4BC2">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EA4BC2">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EA4BC2">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EA4BC2">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EA4BC2">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EA4BC2">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EA4BC2">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EA4BC2">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EA4BC2">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EA4BC2">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EA4BC2">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EA4BC2">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EA4BC2">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EA4BC2">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EA4BC2">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EA4BC2">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EA4BC2">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r w:rsidRPr="0033147C">
        <w:rPr>
          <w:rStyle w:val="Heading2Char"/>
        </w:rPr>
        <w:lastRenderedPageBreak/>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69402CE0" w:rsidR="00EC77B7" w:rsidRPr="001E460F" w:rsidRDefault="00403A64" w:rsidP="00EC77B7">
      <w:pPr>
        <w:rPr>
          <w:color w:val="FF0000"/>
        </w:rPr>
      </w:pPr>
      <w:r>
        <w:t xml:space="preserve">GitHub Repo for the project: </w:t>
      </w:r>
      <w:r w:rsidR="001E460F" w:rsidRPr="001E460F">
        <w:rPr>
          <w:color w:val="FF0000"/>
        </w:rPr>
        <w:t>(Repo Link Here)</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4C373035"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414D5E89" w14:textId="77777777" w:rsidR="00EA4BC2" w:rsidRDefault="00EA4BC2" w:rsidP="00EA4BC2">
      <w:pPr>
        <w:rPr>
          <w:lang w:val="en-GB"/>
        </w:rPr>
      </w:pPr>
      <w:r w:rsidRPr="003E5E1C">
        <w:rPr>
          <w:lang w:val="en-GB"/>
        </w:rPr>
        <w:t xml:space="preserve">One of the most important aspects of this project was working as part of a team with other peers. To assist us with this project and collaborate, we used github to save and archive our project on a repo that we could all view and then use to share our work with one another. </w:t>
      </w:r>
      <w:r w:rsidRPr="00851638">
        <w:rPr>
          <w:lang w:val="en-GB"/>
        </w:rPr>
        <w:t xml:space="preserve">Github is a service that hosts software development and allows you to manage the various versions of your code. Users may either share their repositories with others or make them available for everyone to access. This makes </w:t>
      </w:r>
      <w:r w:rsidRPr="00851638">
        <w:rPr>
          <w:lang w:val="en-GB"/>
        </w:rPr>
        <w:lastRenderedPageBreak/>
        <w:t xml:space="preserve">collaborating as part of a team much better and helps the team to watch who is doing what and when. Another advantage that git provides is the ability for the user to rollback their code if any bugs or failures were </w:t>
      </w:r>
      <w:r>
        <w:rPr>
          <w:lang w:val="en-GB"/>
        </w:rPr>
        <w:t xml:space="preserve">submitted to their repo. </w:t>
      </w:r>
      <w:r w:rsidRPr="00851638">
        <w:rPr>
          <w:lang w:val="en-GB"/>
        </w:rPr>
        <w:t>Users should use branches to avoid corrupting the master branch of code, allowing for seamless collaboration between teammates.</w:t>
      </w:r>
    </w:p>
    <w:p w14:paraId="7C413386" w14:textId="77777777" w:rsidR="00EA4BC2" w:rsidRDefault="00EA4BC2" w:rsidP="00EC77B7"/>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lastRenderedPageBreak/>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lastRenderedPageBreak/>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5"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EA4BC2" w:rsidP="001B2E91">
      <w:pPr>
        <w:rPr>
          <w:color w:val="FF0000"/>
          <w:lang w:val="en-GB"/>
        </w:rPr>
      </w:pPr>
      <w:hyperlink r:id="rId16"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EA4BC2" w:rsidP="001B2E91">
      <w:pPr>
        <w:rPr>
          <w:color w:val="FF0000"/>
          <w:lang w:val="en-GB"/>
        </w:rPr>
      </w:pPr>
      <w:hyperlink r:id="rId17"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EA4BC2" w:rsidP="001B2E91">
      <w:pPr>
        <w:rPr>
          <w:color w:val="FF0000"/>
        </w:rPr>
      </w:pPr>
      <w:hyperlink r:id="rId18"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lastRenderedPageBreak/>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lastRenderedPageBreak/>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w:t>
      </w:r>
      <w:r>
        <w:lastRenderedPageBreak/>
        <w:t xml:space="preserve">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lastRenderedPageBreak/>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 xml:space="preserve">Amplify is very useful when making changes to your application as you don’t need to reupload your files to your s3 bucket to update your online application. It simply automatically rebuilds your application </w:t>
      </w:r>
      <w:r>
        <w:lastRenderedPageBreak/>
        <w:t>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w:t>
      </w:r>
      <w:r w:rsidR="00805E29">
        <w:lastRenderedPageBreak/>
        <w:t xml:space="preserve">the website into a href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40B5CE88" w:rsidR="009859F5" w:rsidRDefault="009859F5" w:rsidP="009859F5"/>
    <w:p w14:paraId="19C110F3" w14:textId="1EB3F014" w:rsidR="00E15BC8" w:rsidRDefault="00E15BC8" w:rsidP="009859F5"/>
    <w:p w14:paraId="780DF2C6" w14:textId="4A278905" w:rsidR="00E15BC8" w:rsidRDefault="00E15BC8" w:rsidP="009859F5"/>
    <w:p w14:paraId="69C05EA7" w14:textId="13FC24B5" w:rsidR="00E15BC8" w:rsidRDefault="00E15BC8" w:rsidP="009859F5"/>
    <w:p w14:paraId="4B18E6C8" w14:textId="155A54E2" w:rsidR="00E15BC8" w:rsidRDefault="00E15BC8" w:rsidP="009859F5"/>
    <w:p w14:paraId="45772DDB" w14:textId="0826F68A" w:rsidR="00E15BC8" w:rsidRDefault="00E15BC8" w:rsidP="009859F5"/>
    <w:p w14:paraId="59CCC6A7" w14:textId="1FEDC930" w:rsidR="00E15BC8" w:rsidRDefault="00E15BC8" w:rsidP="009859F5"/>
    <w:p w14:paraId="004C0C16" w14:textId="00784CB6" w:rsidR="00E15BC8" w:rsidRDefault="00E15BC8" w:rsidP="009859F5"/>
    <w:p w14:paraId="222395BF" w14:textId="4A348801" w:rsidR="00E15BC8" w:rsidRDefault="00E15BC8" w:rsidP="009859F5"/>
    <w:p w14:paraId="5C5275B0" w14:textId="6279CD48" w:rsidR="00E15BC8" w:rsidRDefault="00E15BC8" w:rsidP="009859F5"/>
    <w:p w14:paraId="75C53605" w14:textId="29B6491E" w:rsidR="00E15BC8" w:rsidRDefault="00E15BC8" w:rsidP="009859F5"/>
    <w:p w14:paraId="2539CB2A" w14:textId="77777777" w:rsidR="00E15BC8" w:rsidRDefault="00E15BC8" w:rsidP="00E15BC8">
      <w:pPr>
        <w:pStyle w:val="Heading1"/>
      </w:pPr>
      <w:r>
        <w:lastRenderedPageBreak/>
        <w:t>Help Page Video</w:t>
      </w:r>
    </w:p>
    <w:p w14:paraId="3533CA06" w14:textId="77777777" w:rsidR="00E15BC8" w:rsidRPr="00CA2B68" w:rsidRDefault="00E15BC8" w:rsidP="00E15BC8"/>
    <w:p w14:paraId="1EDA11C3" w14:textId="77777777" w:rsidR="00E15BC8" w:rsidRDefault="00E15BC8" w:rsidP="00E15BC8">
      <w:r>
        <w:rPr>
          <w:noProof/>
        </w:rPr>
        <w:drawing>
          <wp:anchor distT="0" distB="0" distL="114300" distR="114300" simplePos="0" relativeHeight="251685376" behindDoc="0" locked="0" layoutInCell="1" allowOverlap="1" wp14:anchorId="71119F39" wp14:editId="4C164957">
            <wp:simplePos x="914400" y="2509114"/>
            <wp:positionH relativeFrom="column">
              <wp:align>left</wp:align>
            </wp:positionH>
            <wp:positionV relativeFrom="paragraph">
              <wp:align>top</wp:align>
            </wp:positionV>
            <wp:extent cx="2684678" cy="1510096"/>
            <wp:effectExtent l="0" t="0" r="1905" b="0"/>
            <wp:wrapSquare wrapText="bothSides"/>
            <wp:docPr id="90" name="Picture 90" descr="Stabilize Your Videos with the Help of Warp Stabilizer in Adobe Premiere Pro  - Webby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e Your Videos with the Help of Warp Stabilizer in Adobe Premiere Pro  - Webby Fe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678" cy="1510096"/>
                    </a:xfrm>
                    <a:prstGeom prst="rect">
                      <a:avLst/>
                    </a:prstGeom>
                    <a:noFill/>
                    <a:ln>
                      <a:noFill/>
                    </a:ln>
                  </pic:spPr>
                </pic:pic>
              </a:graphicData>
            </a:graphic>
          </wp:anchor>
        </w:drawing>
      </w:r>
    </w:p>
    <w:p w14:paraId="2EE8278E" w14:textId="77777777" w:rsidR="00E15BC8" w:rsidRPr="00326245" w:rsidRDefault="00E15BC8" w:rsidP="00E15BC8"/>
    <w:p w14:paraId="1B423187" w14:textId="77777777" w:rsidR="00E15BC8" w:rsidRPr="00326245" w:rsidRDefault="00E15BC8" w:rsidP="00E15BC8"/>
    <w:p w14:paraId="5572D1B2" w14:textId="77777777" w:rsidR="00E15BC8" w:rsidRDefault="00E15BC8" w:rsidP="00E15BC8"/>
    <w:p w14:paraId="30E388B6" w14:textId="77777777" w:rsidR="00E15BC8" w:rsidRPr="00937167" w:rsidRDefault="00E15BC8" w:rsidP="00E15BC8">
      <w:pPr>
        <w:ind w:firstLine="720"/>
      </w:pPr>
      <w:r>
        <w:br w:type="textWrapping" w:clear="all"/>
      </w:r>
    </w:p>
    <w:p w14:paraId="240068F0" w14:textId="77777777" w:rsidR="00E15BC8" w:rsidRDefault="00E15BC8" w:rsidP="00E15BC8">
      <w:r w:rsidRPr="00937167">
        <w:t>We Setup a walkthrough/help video for users encase they find themselves for any reason lost on our application. This help page that will provide them a place to go and watch a video that they can get a tour throughout the entire application while listening to soothing music in the process.</w:t>
      </w:r>
    </w:p>
    <w:p w14:paraId="3EC68938" w14:textId="77777777" w:rsidR="00E15BC8" w:rsidRDefault="00E15BC8" w:rsidP="00E15BC8">
      <w:r w:rsidRPr="00CA2B68">
        <w:t>To make the video, we used Adobe Premiere, a video editing software that can produce high-definition videos with a lot of features, and we added soothing background music to make it more inviting and enjoyable to watch.</w:t>
      </w:r>
      <w:r>
        <w:t xml:space="preserve"> </w:t>
      </w:r>
      <w:r w:rsidRPr="00937167">
        <w:t>We added text to each section of the video so that the user could understand why each feature on each page of the website was implemented.</w:t>
      </w:r>
    </w:p>
    <w:p w14:paraId="618AEE80" w14:textId="77777777" w:rsidR="00E15BC8" w:rsidRDefault="00E15BC8" w:rsidP="00E15BC8">
      <w:r w:rsidRPr="00CA2B68">
        <w:t>We then uploaded the video to YouTube, which is one of the world's most popular video sharing platforms, with billions of users every day. People can also look for our website's tutorial here if they want to. Hosting it on YouTube also allowed us to use it as a source in our code, which was ideal because it had two advantages from being on YouTube.</w:t>
      </w:r>
    </w:p>
    <w:p w14:paraId="29EC9771" w14:textId="77777777" w:rsidR="00E15BC8" w:rsidRDefault="00E15BC8" w:rsidP="00E15BC8">
      <w:r>
        <w:t>Having a help/walkthrough video made and available to our target audience allows for less confusion if any arises, as well as getting our app out there on the web as another form of social media strategy for getting our logo seen.</w:t>
      </w:r>
    </w:p>
    <w:p w14:paraId="747A95F3" w14:textId="77777777" w:rsidR="00E15BC8" w:rsidRDefault="00E15BC8" w:rsidP="00E15BC8">
      <w:pPr>
        <w:rPr>
          <w:noProof/>
        </w:rPr>
      </w:pPr>
      <w:r>
        <w:t>After watching our video, we hope that no user will have any questions about the application's layout.</w:t>
      </w:r>
    </w:p>
    <w:p w14:paraId="1DD78B8F" w14:textId="77777777" w:rsidR="00E15BC8" w:rsidRDefault="00E15BC8" w:rsidP="00E15BC8">
      <w:r>
        <w:rPr>
          <w:noProof/>
        </w:rPr>
        <w:drawing>
          <wp:inline distT="0" distB="0" distL="0" distR="0" wp14:anchorId="0E085D5C" wp14:editId="71F24239">
            <wp:extent cx="3146674" cy="216529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369" cy="2291016"/>
                    </a:xfrm>
                    <a:prstGeom prst="rect">
                      <a:avLst/>
                    </a:prstGeom>
                  </pic:spPr>
                </pic:pic>
              </a:graphicData>
            </a:graphic>
          </wp:inline>
        </w:drawing>
      </w:r>
    </w:p>
    <w:p w14:paraId="0A7EFA28" w14:textId="77777777" w:rsidR="00E15BC8" w:rsidRPr="009859F5" w:rsidRDefault="00E15BC8" w:rsidP="009859F5"/>
    <w:p w14:paraId="5C819D9A" w14:textId="77777777" w:rsidR="00BA54D6" w:rsidRDefault="00BA54D6" w:rsidP="00BA54D6">
      <w:pPr>
        <w:pStyle w:val="Heading2"/>
      </w:pPr>
      <w:bookmarkStart w:id="69" w:name="_Toc71224684"/>
      <w:r>
        <w:lastRenderedPageBreak/>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w:t>
      </w:r>
      <w:r>
        <w:lastRenderedPageBreak/>
        <w:t xml:space="preserve">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lastRenderedPageBreak/>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lastRenderedPageBreak/>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lastRenderedPageBreak/>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lastRenderedPageBreak/>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1"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Noticed there was no Elastic Ip addresses assigned which made me look into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EA4BC2" w:rsidP="00587330">
      <w:hyperlink r:id="rId56"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EA4BC2" w:rsidP="00FF432F">
      <w:hyperlink r:id="rId59"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2"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HouseParty, and Google are some of the larger applications and companies that use webRTC, according to our study. Google is a major supporter of </w:t>
      </w:r>
      <w:proofErr w:type="gramStart"/>
      <w:r>
        <w:t>webRTC,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useEffect method allows sound and video to be played on the computer. </w:t>
      </w:r>
    </w:p>
    <w:p w14:paraId="257214AF" w14:textId="77777777" w:rsidR="005A2BC3" w:rsidRDefault="005A2BC3" w:rsidP="005A2BC3">
      <w:r>
        <w:t>The callUser feature allows a user to send a connection to a peer and have a video chat with them. Through creating the link, the createPeer method establishes the connection with the person you're trying to call. By targeting the other peers' userID, the handleNegotiationNeededEvent method takes care of the userID setting up the link for the call. The handleReceiveCall method takes care of the peer who receives the call by going through various lines of code to approve it, as well as the call receiver's side of the loop. When the user answers the call, the handleAnswer method transfers the RTCSession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lastRenderedPageBreak/>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We discovered that Firebase was the best authentication application for us to use because it had the best documentation for first-time users and the most detailed and easy-to-follow tutorials unlike any other. As part of our previous research into the mongoDB realm, we discovered that all videos and documentation were not as informative or leading as we would have liked.</w:t>
      </w:r>
      <w:r w:rsidR="000C321E" w:rsidRPr="000C321E">
        <w:t xml:space="preserve"> We were pleased with the ease with which we were able to access all of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EA4BC2" w:rsidP="002C2DFA">
      <w:hyperlink r:id="rId66"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EA4BC2" w:rsidP="002C2DFA">
      <w:hyperlink r:id="rId67"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EA4BC2" w:rsidP="002C2DFA">
      <w:hyperlink r:id="rId68" w:history="1">
        <w:r w:rsidR="00033930" w:rsidRPr="00275E5F">
          <w:rPr>
            <w:rStyle w:val="Hyperlink"/>
          </w:rPr>
          <w:t>https://www.mongodb.com/</w:t>
        </w:r>
      </w:hyperlink>
      <w:r w:rsidR="00033930">
        <w:t xml:space="preserve"> MongoDB</w:t>
      </w:r>
    </w:p>
    <w:p w14:paraId="3559A8DA" w14:textId="77777777" w:rsidR="00033930" w:rsidRDefault="00EA4BC2" w:rsidP="002C2DFA">
      <w:hyperlink r:id="rId69"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EA4BC2" w:rsidP="002C2DFA">
      <w:hyperlink r:id="rId70"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EA4BC2" w:rsidP="002C2DFA">
      <w:hyperlink r:id="rId71"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EA4BC2" w:rsidP="002C2DFA">
      <w:hyperlink r:id="rId72"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EA4BC2" w:rsidP="002C2DFA">
      <w:hyperlink r:id="rId73"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EA4BC2" w:rsidP="002C2DFA">
      <w:hyperlink r:id="rId74"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EA4BC2" w:rsidP="002C2DFA">
      <w:hyperlink r:id="rId75"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EA4BC2" w:rsidP="002C2DFA">
      <w:hyperlink r:id="rId76"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EA4BC2" w:rsidP="002C2DFA">
      <w:hyperlink r:id="rId77" w:history="1">
        <w:r w:rsidR="00AB53EE" w:rsidRPr="00275E5F">
          <w:rPr>
            <w:rStyle w:val="Hyperlink"/>
          </w:rPr>
          <w:t>https://www.youtube.com/</w:t>
        </w:r>
      </w:hyperlink>
      <w:r w:rsidR="00AB53EE">
        <w:t xml:space="preserve"> YouTube</w:t>
      </w:r>
    </w:p>
    <w:p w14:paraId="09A36FF3" w14:textId="77777777" w:rsidR="0033147C" w:rsidRDefault="00EA4BC2" w:rsidP="002C2DFA">
      <w:hyperlink r:id="rId78"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EA4BC2" w:rsidP="002C2DFA">
      <w:hyperlink r:id="rId79"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EA4BC2" w:rsidP="002C2DFA">
      <w:hyperlink r:id="rId80"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EA4BC2" w:rsidP="002C2DFA">
      <w:hyperlink r:id="rId81"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EA4BC2" w:rsidP="002C2DFA">
      <w:hyperlink r:id="rId82"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EA4BC2" w:rsidP="002C2DFA">
      <w:hyperlink r:id="rId83"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EA4BC2" w:rsidP="002C2DFA">
      <w:hyperlink r:id="rId84"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7"/>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88"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9"/>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0"/>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2"/>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3"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lastRenderedPageBreak/>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9"/>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r w:rsidRPr="00DB17CE">
        <w:lastRenderedPageBreak/>
        <w:t>USER STORY:</w:t>
      </w:r>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5"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77777777" w:rsidR="00082805" w:rsidRDefault="00082805" w:rsidP="00082805">
      <w:pPr>
        <w:pStyle w:val="ListParagraph"/>
        <w:rPr>
          <w:b/>
          <w:bCs/>
          <w:color w:val="000000" w:themeColor="text1"/>
          <w:u w:val="single"/>
        </w:rPr>
      </w:pPr>
    </w:p>
    <w:p w14:paraId="16B482BC" w14:textId="77777777" w:rsidR="00082805" w:rsidRDefault="00082805" w:rsidP="00082805">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0745" cy="2346909"/>
                    </a:xfrm>
                    <a:prstGeom prst="rect">
                      <a:avLst/>
                    </a:prstGeom>
                  </pic:spPr>
                </pic:pic>
              </a:graphicData>
            </a:graphic>
          </wp:inline>
        </w:drawing>
      </w:r>
    </w:p>
    <w:p w14:paraId="26082A42" w14:textId="77777777" w:rsidR="00082805" w:rsidRDefault="00082805" w:rsidP="00082805">
      <w:pPr>
        <w:pStyle w:val="ListParagraph"/>
        <w:rPr>
          <w:b/>
          <w:bCs/>
          <w:color w:val="000000" w:themeColor="text1"/>
          <w:u w:val="single"/>
        </w:rPr>
      </w:pPr>
    </w:p>
    <w:p w14:paraId="2249F627" w14:textId="77777777" w:rsidR="00082805" w:rsidRDefault="00082805" w:rsidP="00082805">
      <w:pPr>
        <w:pStyle w:val="ListParagraph"/>
        <w:rPr>
          <w:b/>
          <w:bCs/>
          <w:color w:val="000000" w:themeColor="text1"/>
          <w:u w:val="single"/>
        </w:rPr>
      </w:pPr>
    </w:p>
    <w:p w14:paraId="0A74F749" w14:textId="77777777" w:rsidR="00082805" w:rsidRDefault="00082805" w:rsidP="00082805">
      <w:pPr>
        <w:pStyle w:val="ListParagraph"/>
        <w:rPr>
          <w:b/>
          <w:bCs/>
          <w:color w:val="000000" w:themeColor="text1"/>
          <w:u w:val="single"/>
        </w:rPr>
      </w:pPr>
    </w:p>
    <w:p w14:paraId="443F5913" w14:textId="77777777" w:rsidR="00082805" w:rsidRDefault="00082805" w:rsidP="00082805">
      <w:pPr>
        <w:pStyle w:val="ListParagraph"/>
        <w:rPr>
          <w:b/>
          <w:bCs/>
          <w:color w:val="000000" w:themeColor="text1"/>
          <w:u w:val="single"/>
        </w:rPr>
      </w:pPr>
    </w:p>
    <w:p w14:paraId="4D491886" w14:textId="77777777" w:rsidR="00082805" w:rsidRDefault="00082805" w:rsidP="00082805">
      <w:pPr>
        <w:pStyle w:val="ListParagraph"/>
        <w:rPr>
          <w:b/>
          <w:bCs/>
          <w:color w:val="000000" w:themeColor="text1"/>
          <w:u w:val="single"/>
        </w:rPr>
      </w:pPr>
    </w:p>
    <w:p w14:paraId="083EB8BB" w14:textId="77777777" w:rsidR="00082805" w:rsidRDefault="00082805" w:rsidP="00082805">
      <w:pPr>
        <w:pStyle w:val="ListParagraph"/>
        <w:rPr>
          <w:b/>
          <w:bCs/>
          <w:color w:val="000000" w:themeColor="text1"/>
          <w:u w:val="single"/>
        </w:rPr>
      </w:pPr>
    </w:p>
    <w:p w14:paraId="69418E8F" w14:textId="77777777" w:rsidR="00082805" w:rsidRDefault="00082805" w:rsidP="00082805">
      <w:pPr>
        <w:rPr>
          <w:b/>
          <w:bCs/>
          <w:color w:val="000000" w:themeColor="text1"/>
          <w:u w:val="single"/>
        </w:rPr>
      </w:pPr>
    </w:p>
    <w:p w14:paraId="1306FFBC" w14:textId="77777777" w:rsidR="00082805" w:rsidRDefault="00082805" w:rsidP="00082805">
      <w:pPr>
        <w:rPr>
          <w:b/>
          <w:bCs/>
          <w:color w:val="000000" w:themeColor="text1"/>
          <w:u w:val="single"/>
        </w:rPr>
      </w:pPr>
    </w:p>
    <w:p w14:paraId="0E8D8579" w14:textId="77777777" w:rsidR="00082805" w:rsidRPr="006128D9" w:rsidRDefault="00082805" w:rsidP="00082805">
      <w:pPr>
        <w:rPr>
          <w:b/>
          <w:bCs/>
          <w:color w:val="000000" w:themeColor="text1"/>
          <w:u w:val="single"/>
        </w:rPr>
      </w:pPr>
    </w:p>
    <w:p w14:paraId="664632F2"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77777777" w:rsidR="00082805" w:rsidRPr="00DB17CE" w:rsidRDefault="00082805" w:rsidP="00082805">
      <w:pPr>
        <w:pStyle w:val="ListParagraph"/>
        <w:ind w:left="1440"/>
        <w:rPr>
          <w:b/>
          <w:bCs/>
          <w:color w:val="000000" w:themeColor="text1"/>
          <w:u w:val="single"/>
        </w:rPr>
      </w:pPr>
    </w:p>
    <w:p w14:paraId="5A986444" w14:textId="77777777" w:rsidR="00082805" w:rsidRPr="00DB17CE" w:rsidRDefault="00082805" w:rsidP="00082805">
      <w:pPr>
        <w:rPr>
          <w:b/>
          <w:bCs/>
          <w:color w:val="000000" w:themeColor="text1"/>
          <w:u w:val="single"/>
        </w:rPr>
      </w:pPr>
      <w:r>
        <w:rPr>
          <w:noProof/>
        </w:rPr>
        <w:drawing>
          <wp:inline distT="0" distB="0" distL="0" distR="0" wp14:anchorId="6B2808F8" wp14:editId="79ED094D">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6668"/>
                    </a:xfrm>
                    <a:prstGeom prst="rect">
                      <a:avLst/>
                    </a:prstGeom>
                  </pic:spPr>
                </pic:pic>
              </a:graphicData>
            </a:graphic>
          </wp:inline>
        </w:drawing>
      </w:r>
    </w:p>
    <w:p w14:paraId="234B7B64" w14:textId="77777777" w:rsidR="00082805" w:rsidRDefault="00082805" w:rsidP="00082805">
      <w:pPr>
        <w:pStyle w:val="ListParagraph"/>
        <w:rPr>
          <w:color w:val="000000" w:themeColor="text1"/>
        </w:rPr>
      </w:pPr>
      <w:r>
        <w:rPr>
          <w:noProof/>
        </w:rPr>
        <w:drawing>
          <wp:inline distT="0" distB="0" distL="0" distR="0" wp14:anchorId="158ACEE1" wp14:editId="092F439E">
            <wp:extent cx="1112808" cy="1062512"/>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40769" cy="1089209"/>
                    </a:xfrm>
                    <a:prstGeom prst="rect">
                      <a:avLst/>
                    </a:prstGeom>
                  </pic:spPr>
                </pic:pic>
              </a:graphicData>
            </a:graphic>
          </wp:inline>
        </w:drawing>
      </w:r>
      <w:r>
        <w:rPr>
          <w:noProof/>
        </w:rPr>
        <w:drawing>
          <wp:inline distT="0" distB="0" distL="0" distR="0" wp14:anchorId="7541A883" wp14:editId="72EA988E">
            <wp:extent cx="931653" cy="107498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66567" cy="1115270"/>
                    </a:xfrm>
                    <a:prstGeom prst="rect">
                      <a:avLst/>
                    </a:prstGeom>
                  </pic:spPr>
                </pic:pic>
              </a:graphicData>
            </a:graphic>
          </wp:inline>
        </w:drawing>
      </w:r>
      <w:r>
        <w:rPr>
          <w:noProof/>
        </w:rPr>
        <w:drawing>
          <wp:inline distT="0" distB="0" distL="0" distR="0" wp14:anchorId="2CEB803D" wp14:editId="61A3795A">
            <wp:extent cx="1521970" cy="10693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88693" cy="1116220"/>
                    </a:xfrm>
                    <a:prstGeom prst="rect">
                      <a:avLst/>
                    </a:prstGeom>
                    <a:noFill/>
                    <a:ln>
                      <a:noFill/>
                    </a:ln>
                  </pic:spPr>
                </pic:pic>
              </a:graphicData>
            </a:graphic>
          </wp:inline>
        </w:drawing>
      </w:r>
    </w:p>
    <w:p w14:paraId="21C97A61" w14:textId="77777777" w:rsidR="00082805" w:rsidRDefault="00082805" w:rsidP="00082805">
      <w:pPr>
        <w:rPr>
          <w:color w:val="000000" w:themeColor="text1"/>
        </w:rPr>
      </w:pPr>
    </w:p>
    <w:p w14:paraId="4968A6EA" w14:textId="77777777"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lastRenderedPageBreak/>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lastRenderedPageBreak/>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7777777" w:rsidR="00082805" w:rsidRDefault="00082805" w:rsidP="00082805">
      <w:pPr>
        <w:pStyle w:val="ListParagraph"/>
        <w:ind w:left="1080"/>
      </w:pPr>
    </w:p>
    <w:p w14:paraId="6A63DE04" w14:textId="77777777" w:rsidR="00082805" w:rsidRDefault="00082805" w:rsidP="00082805">
      <w:pPr>
        <w:ind w:left="360"/>
      </w:pPr>
    </w:p>
    <w:p w14:paraId="144934B8" w14:textId="77777777" w:rsidR="00082805" w:rsidRDefault="00082805" w:rsidP="00082805">
      <w:r>
        <w:rPr>
          <w:noProof/>
        </w:rPr>
        <w:drawing>
          <wp:inline distT="0" distB="0" distL="0" distR="0" wp14:anchorId="46694F0D" wp14:editId="510A84BB">
            <wp:extent cx="1716657" cy="154181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1838" cy="1555447"/>
                    </a:xfrm>
                    <a:prstGeom prst="rect">
                      <a:avLst/>
                    </a:prstGeom>
                  </pic:spPr>
                </pic:pic>
              </a:graphicData>
            </a:graphic>
          </wp:inline>
        </w:drawing>
      </w:r>
      <w:r>
        <w:rPr>
          <w:noProof/>
        </w:rPr>
        <w:drawing>
          <wp:inline distT="0" distB="0" distL="0" distR="0" wp14:anchorId="1B92E010" wp14:editId="6CAA8F64">
            <wp:extent cx="1736895" cy="15523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50987" cy="1564947"/>
                    </a:xfrm>
                    <a:prstGeom prst="rect">
                      <a:avLst/>
                    </a:prstGeom>
                  </pic:spPr>
                </pic:pic>
              </a:graphicData>
            </a:graphic>
          </wp:inline>
        </w:drawing>
      </w:r>
    </w:p>
    <w:p w14:paraId="57783495" w14:textId="77777777" w:rsidR="00082805" w:rsidRDefault="00082805" w:rsidP="00082805">
      <w:pPr>
        <w:pStyle w:val="ListParagraph"/>
      </w:pPr>
    </w:p>
    <w:p w14:paraId="792D70AD" w14:textId="77777777" w:rsidR="00082805" w:rsidRPr="00D453C0" w:rsidRDefault="00082805" w:rsidP="00D453C0"/>
    <w:sectPr w:rsidR="00082805" w:rsidRPr="00D453C0" w:rsidSect="0067684A">
      <w:footerReference w:type="default" r:id="rId1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C86E6" w14:textId="77777777" w:rsidR="00BC5AC1" w:rsidRDefault="00BC5AC1" w:rsidP="00EC77B7">
      <w:pPr>
        <w:spacing w:after="0" w:line="240" w:lineRule="auto"/>
      </w:pPr>
      <w:r>
        <w:separator/>
      </w:r>
    </w:p>
  </w:endnote>
  <w:endnote w:type="continuationSeparator" w:id="0">
    <w:p w14:paraId="68E69645" w14:textId="77777777" w:rsidR="00BC5AC1" w:rsidRDefault="00BC5AC1"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EA4BC2" w:rsidRDefault="00EA4BC2">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EA4BC2" w:rsidRDefault="00EA4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88B32" w14:textId="77777777" w:rsidR="00BC5AC1" w:rsidRDefault="00BC5AC1" w:rsidP="00EC77B7">
      <w:pPr>
        <w:spacing w:after="0" w:line="240" w:lineRule="auto"/>
      </w:pPr>
      <w:r>
        <w:separator/>
      </w:r>
    </w:p>
  </w:footnote>
  <w:footnote w:type="continuationSeparator" w:id="0">
    <w:p w14:paraId="2C644A0A" w14:textId="77777777" w:rsidR="00BC5AC1" w:rsidRDefault="00BC5AC1"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C6F23"/>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460F"/>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31601"/>
    <w:rsid w:val="00555874"/>
    <w:rsid w:val="00564B7C"/>
    <w:rsid w:val="00586B37"/>
    <w:rsid w:val="00587330"/>
    <w:rsid w:val="005970E0"/>
    <w:rsid w:val="005A1AF0"/>
    <w:rsid w:val="005A2BC3"/>
    <w:rsid w:val="005A667E"/>
    <w:rsid w:val="005B6638"/>
    <w:rsid w:val="005C79C6"/>
    <w:rsid w:val="005E5E83"/>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C5AC1"/>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15BC8"/>
    <w:rsid w:val="00E27216"/>
    <w:rsid w:val="00E27C67"/>
    <w:rsid w:val="00E4185B"/>
    <w:rsid w:val="00E47225"/>
    <w:rsid w:val="00E554D4"/>
    <w:rsid w:val="00E5615F"/>
    <w:rsid w:val="00E80D4E"/>
    <w:rsid w:val="00EA4BC2"/>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hyperlink" Target="https://www.overleaf.com/" TargetMode="External"/><Relationship Id="rId16" Type="http://schemas.openxmlformats.org/officeDocument/2006/relationships/hyperlink" Target="http://journal.umg.ac.id/index.php/jetlal/article/view/2528" TargetMode="External"/><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trello.com/" TargetMode="External"/><Relationship Id="rId79" Type="http://schemas.openxmlformats.org/officeDocument/2006/relationships/hyperlink" Target="https://www.facebook.com/Student-mania-108833497918996" TargetMode="External"/><Relationship Id="rId102" Type="http://schemas.openxmlformats.org/officeDocument/2006/relationships/image" Target="media/image62.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yperlink" Target="https://www.google.com/forms/about/"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theme" Target="theme/theme1.xml"/><Relationship Id="rId80" Type="http://schemas.openxmlformats.org/officeDocument/2006/relationships/hyperlink" Target="https://www.facebook.com/business/small-business/marketing-plan/main?session_id=NDA3NDgzMTg3OTIyNjI4OHw%3D" TargetMode="External"/><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hyperlink" Target="https://ojs.library.queensu.ca/index.php/PCEEA/article/view/13882" TargetMode="Externa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hyperlink" Target="https://www.youtube.com/watch?v=PKjbuxnispM&amp;ab_channel=Academind" TargetMode="Externa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hyperlink" Target="https://aws.amazon.com/amplify/" TargetMode="External"/><Relationship Id="rId75" Type="http://schemas.openxmlformats.org/officeDocument/2006/relationships/hyperlink" Target="https://www.surveymonkey.com/" TargetMode="External"/><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publish.twitter.com/" TargetMode="External"/><Relationship Id="rId86" Type="http://schemas.openxmlformats.org/officeDocument/2006/relationships/image" Target="media/image48.png"/><Relationship Id="rId130" Type="http://schemas.openxmlformats.org/officeDocument/2006/relationships/image" Target="media/image89.png"/><Relationship Id="rId13" Type="http://schemas.openxmlformats.org/officeDocument/2006/relationships/image" Target="media/image2.png"/><Relationship Id="rId18" Type="http://schemas.openxmlformats.org/officeDocument/2006/relationships/hyperlink" Target="https://www.porto.ucp.pt/open/curso/modulos/doc/Definition%20of%20Terms.pdf" TargetMode="External"/><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linktr.ee/"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hyperlink" Target="https://aws.amazon.com/elasticbeanstalk/"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typeform.com/surveys/question-types/" TargetMode="External"/><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hyperlink" Target="http://www.student-mania.com" TargetMode="External"/><Relationship Id="rId131" Type="http://schemas.openxmlformats.org/officeDocument/2006/relationships/image" Target="media/image90.png"/><Relationship Id="rId61" Type="http://schemas.openxmlformats.org/officeDocument/2006/relationships/image" Target="media/image43.png"/><Relationship Id="rId82" Type="http://schemas.openxmlformats.org/officeDocument/2006/relationships/hyperlink" Target="https://fontawesome.com/"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hyperlink" Target="https://aws.amazon.com/premiumsupport/knowledge-center/elastic-beanstalk-static-IP-address/" TargetMode="External"/><Relationship Id="rId77" Type="http://schemas.openxmlformats.org/officeDocument/2006/relationships/hyperlink" Target="https://www.youtube.com/"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hyperlink" Target="https://aws.amazon.com/premiumsupport/knowledge-center/elastic-beanstalk-instance-failure/" TargetMode="External"/><Relationship Id="rId72" Type="http://schemas.openxmlformats.org/officeDocument/2006/relationships/hyperlink" Target="https://learnonline.gmit.ie/" TargetMode="External"/><Relationship Id="rId93" Type="http://schemas.openxmlformats.org/officeDocument/2006/relationships/hyperlink" Target="https://www.youtube.com/watch?v=MVBAnucCwrg&amp;ab_channel=CodeWithNate" TargetMode="External"/><Relationship Id="rId98" Type="http://schemas.openxmlformats.org/officeDocument/2006/relationships/image" Target="media/image58.png"/><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ie.godaddy.com/" TargetMode="External"/><Relationship Id="rId116" Type="http://schemas.openxmlformats.org/officeDocument/2006/relationships/image" Target="media/image7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s://www.youtube.com/watch?v=BeOKTpFsuvk&amp;ab_channel=WornOffKeys" TargetMode="External"/><Relationship Id="rId83" Type="http://schemas.openxmlformats.org/officeDocument/2006/relationships/hyperlink" Target="https://reports.internic.net/cgi/whois?whois_nic=student-mania.com&amp;type=domain" TargetMode="External"/><Relationship Id="rId88" Type="http://schemas.openxmlformats.org/officeDocument/2006/relationships/hyperlink" Target="https://support.dnsimple.com/articles/a-record" TargetMode="External"/><Relationship Id="rId111" Type="http://schemas.openxmlformats.org/officeDocument/2006/relationships/image" Target="media/image71.png"/><Relationship Id="rId132" Type="http://schemas.openxmlformats.org/officeDocument/2006/relationships/footer" Target="footer1.xml"/><Relationship Id="rId15" Type="http://schemas.openxmlformats.org/officeDocument/2006/relationships/hyperlink" Target="https://link.springer.com/article/10.1186/s12909-019-1701-0"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hyperlink" Target="https://discord.com/" TargetMode="External"/><Relationship Id="rId78" Type="http://schemas.openxmlformats.org/officeDocument/2006/relationships/hyperlink" Target="https://www.instagram.com/student.mania/"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https://www.mongodb.com/" TargetMode="External"/><Relationship Id="rId89" Type="http://schemas.openxmlformats.org/officeDocument/2006/relationships/image" Target="media/image50.png"/><Relationship Id="rId112" Type="http://schemas.openxmlformats.org/officeDocument/2006/relationships/image" Target="media/image7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4.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5.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9630</Words>
  <Characters>54892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KEV Flanagan</cp:lastModifiedBy>
  <cp:revision>7</cp:revision>
  <cp:lastPrinted>2021-04-26T10:26:00Z</cp:lastPrinted>
  <dcterms:created xsi:type="dcterms:W3CDTF">2021-05-07T17:07:00Z</dcterms:created>
  <dcterms:modified xsi:type="dcterms:W3CDTF">2021-05-08T14:58:00Z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